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D" w:rsidRPr="006A0665" w:rsidRDefault="003747F8" w:rsidP="004E61AB">
      <w:pPr>
        <w:jc w:val="center"/>
        <w:rPr>
          <w:b/>
        </w:rPr>
      </w:pPr>
      <w:r w:rsidRPr="006A0665">
        <w:rPr>
          <w:b/>
        </w:rPr>
        <w:t>Informacja</w:t>
      </w:r>
      <w:r w:rsidR="004E61AB" w:rsidRPr="006A0665">
        <w:rPr>
          <w:b/>
        </w:rPr>
        <w:t xml:space="preserve"> dot. wyboru członków Miejskiej Rady Działalności Pożytku Publicznego</w:t>
      </w:r>
    </w:p>
    <w:p w:rsidR="003747F8" w:rsidRDefault="003747F8"/>
    <w:p w:rsidR="003747F8" w:rsidRDefault="003747F8">
      <w:r>
        <w:t>W dniu 28.04.2017r. odbyło się pierwsze posiedzenie Komisji wyborczej do wyboru członków Miejskiej Rady Działalności Pożytku Publicznego,  zgłoszonych przez organizacje pozarządowe.</w:t>
      </w:r>
    </w:p>
    <w:p w:rsidR="003747F8" w:rsidRDefault="003747F8">
      <w:r>
        <w:t xml:space="preserve">Skład Komisji: </w:t>
      </w:r>
    </w:p>
    <w:p w:rsidR="003747F8" w:rsidRDefault="003747F8" w:rsidP="003747F8">
      <w:r>
        <w:t>1. Joanna Sędziejewska – Stowarzyszenie Wspierania Aktywności i Pomocy „Poradnia Ławka”</w:t>
      </w:r>
    </w:p>
    <w:p w:rsidR="003747F8" w:rsidRDefault="003747F8" w:rsidP="003747F8">
      <w:r>
        <w:t>2. Mariusz Pająk – Kieleckie Stowarzyszenie Alzheimerowskie</w:t>
      </w:r>
    </w:p>
    <w:p w:rsidR="003747F8" w:rsidRDefault="003747F8" w:rsidP="003747F8">
      <w:r>
        <w:t>3. Michał Daranowski – Kierownik Biura ds. Organizacji Pozarządowych</w:t>
      </w:r>
    </w:p>
    <w:p w:rsidR="003747F8" w:rsidRDefault="003747F8" w:rsidP="003747F8">
      <w:r>
        <w:t>4. Łukasz Praszek – Inspektor – Biuro ds. organizacji Pozarządowych.</w:t>
      </w:r>
    </w:p>
    <w:p w:rsidR="003747F8" w:rsidRPr="004E61AB" w:rsidRDefault="003747F8" w:rsidP="003747F8">
      <w:pPr>
        <w:rPr>
          <w:b/>
        </w:rPr>
      </w:pPr>
      <w:r>
        <w:t xml:space="preserve">Na </w:t>
      </w:r>
      <w:r w:rsidR="004E61AB">
        <w:t>przewodniczącą</w:t>
      </w:r>
      <w:r>
        <w:t xml:space="preserve"> Komisji wybrano Panią </w:t>
      </w:r>
      <w:r w:rsidRPr="004E61AB">
        <w:rPr>
          <w:b/>
        </w:rPr>
        <w:t>Joannę Sędziejewską.</w:t>
      </w:r>
    </w:p>
    <w:p w:rsidR="003747F8" w:rsidRDefault="003747F8" w:rsidP="003747F8">
      <w:r>
        <w:t xml:space="preserve">  Do Komisji organizacje pozarządowe zgłosiły  8 kandydatów na członka Miejskiej Rady Działalności Pożytku Publicznego: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245"/>
      </w:tblGrid>
      <w:tr w:rsidR="003747F8" w:rsidTr="003747F8">
        <w:tc>
          <w:tcPr>
            <w:tcW w:w="675" w:type="dxa"/>
          </w:tcPr>
          <w:p w:rsidR="003747F8" w:rsidRDefault="003747F8" w:rsidP="00B6701C">
            <w:r>
              <w:t>Lp.</w:t>
            </w:r>
          </w:p>
        </w:tc>
        <w:tc>
          <w:tcPr>
            <w:tcW w:w="2977" w:type="dxa"/>
          </w:tcPr>
          <w:p w:rsidR="003747F8" w:rsidRDefault="003747F8" w:rsidP="00B6701C">
            <w:r>
              <w:t>Imię i Nazwisko kandydata</w:t>
            </w:r>
          </w:p>
        </w:tc>
        <w:tc>
          <w:tcPr>
            <w:tcW w:w="5245" w:type="dxa"/>
          </w:tcPr>
          <w:p w:rsidR="003747F8" w:rsidRDefault="003747F8" w:rsidP="00B6701C">
            <w:r>
              <w:t>Nazwa organizacji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1</w:t>
            </w:r>
          </w:p>
        </w:tc>
        <w:tc>
          <w:tcPr>
            <w:tcW w:w="2977" w:type="dxa"/>
          </w:tcPr>
          <w:p w:rsidR="003747F8" w:rsidRDefault="003747F8" w:rsidP="00B6701C">
            <w:r>
              <w:t>Zofia Łachut</w:t>
            </w:r>
          </w:p>
        </w:tc>
        <w:tc>
          <w:tcPr>
            <w:tcW w:w="5245" w:type="dxa"/>
          </w:tcPr>
          <w:p w:rsidR="003747F8" w:rsidRDefault="003747F8" w:rsidP="00B6701C">
            <w:r w:rsidRPr="00B46EF7">
              <w:t>Świętokrzyskie Stowarzyszenie Pomocy Dzieciom, Młodzieży, Dorosłym z Cukrzycą i</w:t>
            </w:r>
            <w:r>
              <w:t xml:space="preserve"> z</w:t>
            </w:r>
            <w:r w:rsidRPr="00B46EF7">
              <w:t xml:space="preserve"> Innymi Schorzeniami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2</w:t>
            </w:r>
          </w:p>
        </w:tc>
        <w:tc>
          <w:tcPr>
            <w:tcW w:w="2977" w:type="dxa"/>
          </w:tcPr>
          <w:p w:rsidR="003747F8" w:rsidRDefault="003747F8" w:rsidP="00B6701C">
            <w:r>
              <w:t>Dorota Bator</w:t>
            </w:r>
          </w:p>
        </w:tc>
        <w:tc>
          <w:tcPr>
            <w:tcW w:w="5245" w:type="dxa"/>
          </w:tcPr>
          <w:p w:rsidR="003747F8" w:rsidRDefault="003747F8" w:rsidP="00B6701C">
            <w:r>
              <w:t>Kieleckie Stowarzyszenie Alzheimerowskie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3</w:t>
            </w:r>
          </w:p>
        </w:tc>
        <w:tc>
          <w:tcPr>
            <w:tcW w:w="2977" w:type="dxa"/>
          </w:tcPr>
          <w:p w:rsidR="003747F8" w:rsidRDefault="003747F8" w:rsidP="00B6701C">
            <w:r>
              <w:t>Kornelia Bem - Kozieł</w:t>
            </w:r>
          </w:p>
        </w:tc>
        <w:tc>
          <w:tcPr>
            <w:tcW w:w="5245" w:type="dxa"/>
          </w:tcPr>
          <w:p w:rsidR="003747F8" w:rsidRDefault="003747F8" w:rsidP="00B6701C">
            <w:r>
              <w:t xml:space="preserve">Związek Stowarzyszeń „Świętokrzyska Sieć Współpracy”  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4</w:t>
            </w:r>
          </w:p>
        </w:tc>
        <w:tc>
          <w:tcPr>
            <w:tcW w:w="2977" w:type="dxa"/>
          </w:tcPr>
          <w:p w:rsidR="003747F8" w:rsidRDefault="003747F8" w:rsidP="00B6701C">
            <w:r>
              <w:t>Grzegorz Wdowiak</w:t>
            </w:r>
          </w:p>
        </w:tc>
        <w:tc>
          <w:tcPr>
            <w:tcW w:w="5245" w:type="dxa"/>
          </w:tcPr>
          <w:p w:rsidR="003747F8" w:rsidRDefault="003747F8" w:rsidP="00B6701C">
            <w:r>
              <w:t>Stowarzyszenie Rekonstrukcji Historycznej 4 Pułku Piechoty Legionów w Kielcach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5</w:t>
            </w:r>
          </w:p>
        </w:tc>
        <w:tc>
          <w:tcPr>
            <w:tcW w:w="2977" w:type="dxa"/>
          </w:tcPr>
          <w:p w:rsidR="003747F8" w:rsidRDefault="003747F8" w:rsidP="00B6701C">
            <w:r>
              <w:t>Marcin Jedliński</w:t>
            </w:r>
          </w:p>
        </w:tc>
        <w:tc>
          <w:tcPr>
            <w:tcW w:w="5245" w:type="dxa"/>
          </w:tcPr>
          <w:p w:rsidR="003747F8" w:rsidRDefault="003747F8" w:rsidP="00B6701C">
            <w:r>
              <w:t>Związek Harcerstwa Polskiego  Chorągiew Kielecka Hufiec Kielce - Miasto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6</w:t>
            </w:r>
          </w:p>
        </w:tc>
        <w:tc>
          <w:tcPr>
            <w:tcW w:w="2977" w:type="dxa"/>
          </w:tcPr>
          <w:p w:rsidR="003747F8" w:rsidRDefault="003747F8" w:rsidP="00B6701C">
            <w:r>
              <w:t>Anna Mikołajczyk</w:t>
            </w:r>
          </w:p>
        </w:tc>
        <w:tc>
          <w:tcPr>
            <w:tcW w:w="5245" w:type="dxa"/>
          </w:tcPr>
          <w:p w:rsidR="003747F8" w:rsidRDefault="003747F8" w:rsidP="00B6701C">
            <w:r>
              <w:t>Fundacja PESTKA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7.</w:t>
            </w:r>
          </w:p>
        </w:tc>
        <w:tc>
          <w:tcPr>
            <w:tcW w:w="2977" w:type="dxa"/>
          </w:tcPr>
          <w:p w:rsidR="003747F8" w:rsidRDefault="003747F8" w:rsidP="00B6701C">
            <w:r>
              <w:t>Marcin Agatowski</w:t>
            </w:r>
          </w:p>
        </w:tc>
        <w:tc>
          <w:tcPr>
            <w:tcW w:w="5245" w:type="dxa"/>
          </w:tcPr>
          <w:p w:rsidR="003747F8" w:rsidRDefault="003747F8" w:rsidP="00B6701C">
            <w:r>
              <w:t>Stowarzyszenie PROREW</w:t>
            </w:r>
          </w:p>
        </w:tc>
      </w:tr>
      <w:tr w:rsidR="003747F8" w:rsidTr="003747F8">
        <w:tc>
          <w:tcPr>
            <w:tcW w:w="675" w:type="dxa"/>
          </w:tcPr>
          <w:p w:rsidR="003747F8" w:rsidRDefault="003747F8" w:rsidP="00B6701C">
            <w:r>
              <w:t>8.</w:t>
            </w:r>
          </w:p>
        </w:tc>
        <w:tc>
          <w:tcPr>
            <w:tcW w:w="2977" w:type="dxa"/>
          </w:tcPr>
          <w:p w:rsidR="003747F8" w:rsidRDefault="004C1C2C" w:rsidP="00B6701C">
            <w:r>
              <w:t>Bartłomiej Majcherczyk</w:t>
            </w:r>
          </w:p>
        </w:tc>
        <w:tc>
          <w:tcPr>
            <w:tcW w:w="5245" w:type="dxa"/>
          </w:tcPr>
          <w:p w:rsidR="003747F8" w:rsidRDefault="003747F8" w:rsidP="00B6701C">
            <w:r>
              <w:t>Homo Politicus</w:t>
            </w:r>
          </w:p>
        </w:tc>
      </w:tr>
    </w:tbl>
    <w:p w:rsidR="003747F8" w:rsidRDefault="003747F8" w:rsidP="003747F8"/>
    <w:p w:rsidR="004E61AB" w:rsidRPr="00E26B46" w:rsidRDefault="004E61AB" w:rsidP="004E6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B46">
        <w:rPr>
          <w:rFonts w:ascii="Times New Roman" w:hAnsi="Times New Roman" w:cs="Times New Roman"/>
          <w:bCs/>
          <w:sz w:val="24"/>
          <w:szCs w:val="24"/>
        </w:rPr>
        <w:t>Losowanie członków Miejskiej Rady Działalności Pożytku Publiczne</w:t>
      </w:r>
      <w:r>
        <w:rPr>
          <w:rFonts w:ascii="Times New Roman" w:hAnsi="Times New Roman" w:cs="Times New Roman"/>
          <w:bCs/>
          <w:sz w:val="24"/>
          <w:szCs w:val="24"/>
        </w:rPr>
        <w:t xml:space="preserve">go odbędzie się zgodnie </w:t>
      </w:r>
      <w:r w:rsidRPr="00E26B46">
        <w:rPr>
          <w:rFonts w:ascii="Times New Roman" w:hAnsi="Times New Roman" w:cs="Times New Roman"/>
          <w:bCs/>
          <w:sz w:val="24"/>
          <w:szCs w:val="24"/>
        </w:rPr>
        <w:t xml:space="preserve">z  Zarządzeniem nr 107/2017 </w:t>
      </w:r>
      <w:r w:rsidRPr="00E26B46">
        <w:rPr>
          <w:rFonts w:ascii="Times New Roman" w:hAnsi="Times New Roman" w:cs="Times New Roman"/>
          <w:sz w:val="24"/>
          <w:szCs w:val="24"/>
        </w:rPr>
        <w:t>Prezydenta Miasta Kielc</w:t>
      </w:r>
      <w:r>
        <w:rPr>
          <w:rFonts w:ascii="Times New Roman" w:hAnsi="Times New Roman" w:cs="Times New Roman"/>
          <w:sz w:val="24"/>
          <w:szCs w:val="24"/>
        </w:rPr>
        <w:t xml:space="preserve">e z dnia 28 marca 2017r. w dniu </w:t>
      </w:r>
      <w:r w:rsidRPr="00E26B46">
        <w:rPr>
          <w:rFonts w:ascii="Times New Roman" w:hAnsi="Times New Roman" w:cs="Times New Roman"/>
          <w:sz w:val="24"/>
          <w:szCs w:val="24"/>
        </w:rPr>
        <w:t xml:space="preserve">28.04.2017r. o godz. 8:30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6B46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>nr 708 na ul. S</w:t>
      </w:r>
      <w:r w:rsidRPr="00E26B46">
        <w:rPr>
          <w:rFonts w:ascii="Times New Roman" w:hAnsi="Times New Roman" w:cs="Times New Roman"/>
          <w:sz w:val="24"/>
          <w:szCs w:val="24"/>
        </w:rPr>
        <w:t xml:space="preserve">trycharskiej 6. </w:t>
      </w:r>
    </w:p>
    <w:p w:rsidR="003747F8" w:rsidRDefault="003747F8" w:rsidP="003747F8"/>
    <w:p w:rsidR="003747F8" w:rsidRDefault="003747F8"/>
    <w:sectPr w:rsidR="003747F8" w:rsidSect="0074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3747F8"/>
    <w:rsid w:val="0007201E"/>
    <w:rsid w:val="003747F8"/>
    <w:rsid w:val="00476B0A"/>
    <w:rsid w:val="004C1C2C"/>
    <w:rsid w:val="004E61AB"/>
    <w:rsid w:val="00692486"/>
    <w:rsid w:val="006A0665"/>
    <w:rsid w:val="0074226C"/>
    <w:rsid w:val="00973E5B"/>
    <w:rsid w:val="00F1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2017-04-26T11:20:00Z</cp:lastPrinted>
  <dcterms:created xsi:type="dcterms:W3CDTF">2017-04-26T11:05:00Z</dcterms:created>
  <dcterms:modified xsi:type="dcterms:W3CDTF">2017-04-26T12:46:00Z</dcterms:modified>
</cp:coreProperties>
</file>